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33FF1" w14:textId="77777777" w:rsidR="007875D1" w:rsidRDefault="007875D1" w:rsidP="007875D1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6096"/>
        <w:gridCol w:w="1603"/>
      </w:tblGrid>
      <w:tr w:rsidR="008415A2" w14:paraId="48C7626B" w14:textId="77777777" w:rsidTr="00893857">
        <w:tc>
          <w:tcPr>
            <w:tcW w:w="1129" w:type="dxa"/>
          </w:tcPr>
          <w:p w14:paraId="4095EB85" w14:textId="77777777" w:rsidR="008415A2" w:rsidRDefault="008415A2" w:rsidP="00893857">
            <w:pPr>
              <w:pStyle w:val="Encabezado"/>
            </w:pPr>
          </w:p>
        </w:tc>
        <w:tc>
          <w:tcPr>
            <w:tcW w:w="6096" w:type="dxa"/>
          </w:tcPr>
          <w:p w14:paraId="41E3A8DD" w14:textId="77777777" w:rsidR="008415A2" w:rsidRPr="007875D1" w:rsidRDefault="008415A2" w:rsidP="008415A2">
            <w:pPr>
              <w:jc w:val="center"/>
              <w:rPr>
                <w:b/>
                <w:bCs/>
              </w:rPr>
            </w:pPr>
            <w:r w:rsidRPr="007875D1">
              <w:rPr>
                <w:b/>
                <w:bCs/>
              </w:rPr>
              <w:t>CUMPLIMIENTO LEY 2495 DE 2025 EMPRESA FAMILIAR</w:t>
            </w:r>
          </w:p>
          <w:p w14:paraId="527923A2" w14:textId="011FF416" w:rsidR="008415A2" w:rsidRDefault="008415A2" w:rsidP="00893857">
            <w:pPr>
              <w:pStyle w:val="Encabezado"/>
              <w:jc w:val="center"/>
            </w:pPr>
          </w:p>
        </w:tc>
        <w:tc>
          <w:tcPr>
            <w:tcW w:w="1603" w:type="dxa"/>
          </w:tcPr>
          <w:p w14:paraId="0C58E149" w14:textId="77777777" w:rsidR="008415A2" w:rsidRDefault="008415A2" w:rsidP="00893857">
            <w:pPr>
              <w:pStyle w:val="Encabezado"/>
            </w:pPr>
          </w:p>
        </w:tc>
      </w:tr>
    </w:tbl>
    <w:p w14:paraId="70C7CE2B" w14:textId="38877B67" w:rsidR="007875D1" w:rsidRDefault="007875D1" w:rsidP="007875D1"/>
    <w:p w14:paraId="713047E5" w14:textId="77777777" w:rsidR="007875D1" w:rsidRDefault="007875D1" w:rsidP="00CC6C00">
      <w:pPr>
        <w:jc w:val="both"/>
      </w:pPr>
      <w:r>
        <w:t>Señores</w:t>
      </w:r>
    </w:p>
    <w:p w14:paraId="791614F1" w14:textId="172CB814" w:rsidR="007875D1" w:rsidRDefault="007875D1" w:rsidP="00CC6C00">
      <w:pPr>
        <w:jc w:val="both"/>
      </w:pPr>
      <w:r>
        <w:t>CAMARA DE COMERCIO DE _________________________.</w:t>
      </w:r>
    </w:p>
    <w:p w14:paraId="1E7025DD" w14:textId="0619A193" w:rsidR="007875D1" w:rsidRDefault="007875D1" w:rsidP="00CC6C00">
      <w:pPr>
        <w:jc w:val="both"/>
      </w:pPr>
      <w:r>
        <w:t>Yo____________________________________________________________________, en mi calidad de representante legal de la</w:t>
      </w:r>
      <w:r w:rsidR="00CC6C00">
        <w:t xml:space="preserve"> </w:t>
      </w:r>
      <w:r>
        <w:t>sociedad___________________________________________, declaro que la sociedad que se constituye cumple con todos los requisitos establecidos en la Ley 2495 de 2025 para</w:t>
      </w:r>
      <w:r w:rsidR="00CC6C00">
        <w:t xml:space="preserve"> </w:t>
      </w:r>
      <w:r>
        <w:t>obtener los beneficios contemplados en la citada norma.</w:t>
      </w:r>
    </w:p>
    <w:p w14:paraId="4F69624E" w14:textId="77777777" w:rsidR="007875D1" w:rsidRDefault="007875D1" w:rsidP="00CC6C00">
      <w:pPr>
        <w:jc w:val="both"/>
      </w:pPr>
    </w:p>
    <w:p w14:paraId="7F21DE1F" w14:textId="440409D4" w:rsidR="007875D1" w:rsidRDefault="007875D1" w:rsidP="00CC6C00">
      <w:pPr>
        <w:jc w:val="both"/>
      </w:pPr>
      <w:r>
        <w:t>Para efectos de verificar el cumplimiento de lo establecido en el artículo 2 de la Ley 2495 de 2025, certifico que los siguientes socios/accionistas, hacen parte de un mismo núcleo familiar, que son titulares y representan la mitad más uno o más de las cuotas, acciones o participaciones en que se divide el capital de la sociedad:</w:t>
      </w:r>
    </w:p>
    <w:p w14:paraId="7319C7C5" w14:textId="2FDBAD18" w:rsidR="00CC6C00" w:rsidRDefault="00CC6C00" w:rsidP="00CC6C00">
      <w:pPr>
        <w:jc w:val="both"/>
      </w:pPr>
      <w:r w:rsidRPr="00CC6C00">
        <w:rPr>
          <w:noProof/>
        </w:rPr>
        <w:drawing>
          <wp:inline distT="0" distB="0" distL="0" distR="0" wp14:anchorId="198C3156" wp14:editId="3F78C50F">
            <wp:extent cx="5610225" cy="2348466"/>
            <wp:effectExtent l="0" t="0" r="0" b="0"/>
            <wp:docPr id="77658520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585204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9478" cy="235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27BBD" w14:textId="5D4F77C3" w:rsidR="009A0F93" w:rsidRDefault="00CC6C00" w:rsidP="00CC6C00">
      <w:pPr>
        <w:jc w:val="both"/>
      </w:pPr>
      <w:r w:rsidRPr="00CC6C00">
        <w:rPr>
          <w:noProof/>
        </w:rPr>
        <w:drawing>
          <wp:inline distT="0" distB="0" distL="0" distR="0" wp14:anchorId="4CB2625C" wp14:editId="74B384EE">
            <wp:extent cx="5547213" cy="1076325"/>
            <wp:effectExtent l="0" t="0" r="0" b="0"/>
            <wp:docPr id="163773867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738672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1911" cy="107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F93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8338B" w14:textId="77777777" w:rsidR="00E03D04" w:rsidRDefault="00E03D04" w:rsidP="002B5F9B">
      <w:pPr>
        <w:spacing w:after="0" w:line="240" w:lineRule="auto"/>
      </w:pPr>
      <w:r>
        <w:separator/>
      </w:r>
    </w:p>
  </w:endnote>
  <w:endnote w:type="continuationSeparator" w:id="0">
    <w:p w14:paraId="3624161A" w14:textId="77777777" w:rsidR="00E03D04" w:rsidRDefault="00E03D04" w:rsidP="002B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8EE89" w14:textId="77777777" w:rsidR="00E03D04" w:rsidRDefault="00E03D04" w:rsidP="002B5F9B">
      <w:pPr>
        <w:spacing w:after="0" w:line="240" w:lineRule="auto"/>
      </w:pPr>
      <w:r>
        <w:separator/>
      </w:r>
    </w:p>
  </w:footnote>
  <w:footnote w:type="continuationSeparator" w:id="0">
    <w:p w14:paraId="081A7392" w14:textId="77777777" w:rsidR="00E03D04" w:rsidRDefault="00E03D04" w:rsidP="002B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9B64" w14:textId="526479B3" w:rsidR="002B5F9B" w:rsidRDefault="00000000">
    <w:pPr>
      <w:pStyle w:val="Encabezado"/>
    </w:pPr>
    <w:r>
      <w:rPr>
        <w:noProof/>
      </w:rPr>
      <w:pict w14:anchorId="739D9B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00969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EA43" w14:textId="6F62D823" w:rsidR="002B5F9B" w:rsidRDefault="00000000">
    <w:pPr>
      <w:pStyle w:val="Encabezado"/>
    </w:pPr>
    <w:r>
      <w:rPr>
        <w:noProof/>
      </w:rPr>
      <w:pict w14:anchorId="1000D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00970" o:spid="_x0000_s1027" type="#_x0000_t75" style="position:absolute;margin-left:-112.05pt;margin-top:-86.45pt;width:649pt;height:839.9pt;z-index:-251656192;mso-position-horizontal-relative:margin;mso-position-vertical-relative:margin" o:allowincell="f">
          <v:imagedata r:id="rId1" o:title="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0717" w14:textId="5E5572D4" w:rsidR="002B5F9B" w:rsidRDefault="00000000">
    <w:pPr>
      <w:pStyle w:val="Encabezado"/>
    </w:pPr>
    <w:r>
      <w:rPr>
        <w:noProof/>
      </w:rPr>
      <w:pict w14:anchorId="0F2325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00968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9B"/>
    <w:rsid w:val="00167BA3"/>
    <w:rsid w:val="001F4C21"/>
    <w:rsid w:val="00206C03"/>
    <w:rsid w:val="002B5F9B"/>
    <w:rsid w:val="0055453C"/>
    <w:rsid w:val="005745E6"/>
    <w:rsid w:val="006D4E28"/>
    <w:rsid w:val="007643DC"/>
    <w:rsid w:val="007875D1"/>
    <w:rsid w:val="007B21A5"/>
    <w:rsid w:val="00832CE3"/>
    <w:rsid w:val="008415A2"/>
    <w:rsid w:val="00913BAE"/>
    <w:rsid w:val="009A0F93"/>
    <w:rsid w:val="00B36373"/>
    <w:rsid w:val="00BC3FFD"/>
    <w:rsid w:val="00BD4F86"/>
    <w:rsid w:val="00C011A0"/>
    <w:rsid w:val="00CC6C00"/>
    <w:rsid w:val="00E0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28B15"/>
  <w15:chartTrackingRefBased/>
  <w15:docId w15:val="{7A2BED79-DDF0-4CF5-8997-850CBDCC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5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F9B"/>
  </w:style>
  <w:style w:type="paragraph" w:styleId="Piedepgina">
    <w:name w:val="footer"/>
    <w:basedOn w:val="Normal"/>
    <w:link w:val="PiedepginaCar"/>
    <w:uiPriority w:val="99"/>
    <w:unhideWhenUsed/>
    <w:rsid w:val="002B5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F9B"/>
  </w:style>
  <w:style w:type="table" w:styleId="Tablaconcuadrcula">
    <w:name w:val="Table Grid"/>
    <w:basedOn w:val="Tablanormal"/>
    <w:uiPriority w:val="39"/>
    <w:rsid w:val="007B2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 Leal</dc:creator>
  <cp:keywords/>
  <dc:description/>
  <cp:lastModifiedBy>JEFE DIVISIÓN EXPERIENCIA EN EL SERVICIO Y CAE</cp:lastModifiedBy>
  <cp:revision>2</cp:revision>
  <dcterms:created xsi:type="dcterms:W3CDTF">2026-01-16T15:45:00Z</dcterms:created>
  <dcterms:modified xsi:type="dcterms:W3CDTF">2026-01-16T15:45:00Z</dcterms:modified>
</cp:coreProperties>
</file>